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4054" w:type="dxa"/>
        <w:tblLook w:val="04A0" w:firstRow="1" w:lastRow="0" w:firstColumn="1" w:lastColumn="0" w:noHBand="0" w:noVBand="1"/>
      </w:tblPr>
      <w:tblGrid>
        <w:gridCol w:w="7027"/>
        <w:gridCol w:w="7027"/>
      </w:tblGrid>
      <w:tr w:rsidR="00AC7ABB" w14:paraId="6B295297" w14:textId="77777777" w:rsidTr="00AC7ABB">
        <w:trPr>
          <w:trHeight w:val="191"/>
        </w:trPr>
        <w:tc>
          <w:tcPr>
            <w:tcW w:w="7027" w:type="dxa"/>
          </w:tcPr>
          <w:p w14:paraId="02217339" w14:textId="249E0A25" w:rsidR="00AC7ABB" w:rsidRPr="0084661F" w:rsidRDefault="00AC7ABB">
            <w:pPr>
              <w:rPr>
                <w:b/>
                <w:bCs/>
                <w:sz w:val="40"/>
                <w:szCs w:val="40"/>
              </w:rPr>
            </w:pPr>
            <w:r w:rsidRPr="0084661F">
              <w:rPr>
                <w:b/>
                <w:bCs/>
                <w:sz w:val="40"/>
                <w:szCs w:val="40"/>
              </w:rPr>
              <w:t>Observasjoner</w:t>
            </w:r>
            <w:r>
              <w:rPr>
                <w:b/>
                <w:bCs/>
                <w:sz w:val="40"/>
                <w:szCs w:val="40"/>
              </w:rPr>
              <w:t>: Hvordan ser den ut?</w:t>
            </w:r>
          </w:p>
        </w:tc>
        <w:tc>
          <w:tcPr>
            <w:tcW w:w="7027" w:type="dxa"/>
          </w:tcPr>
          <w:p w14:paraId="584DFC44" w14:textId="01E2309B" w:rsidR="00AC7ABB" w:rsidRPr="0084661F" w:rsidRDefault="00AC7ABB">
            <w:pPr>
              <w:rPr>
                <w:b/>
                <w:bCs/>
                <w:sz w:val="40"/>
                <w:szCs w:val="40"/>
              </w:rPr>
            </w:pPr>
            <w:r w:rsidRPr="0084661F">
              <w:rPr>
                <w:b/>
                <w:bCs/>
                <w:sz w:val="40"/>
                <w:szCs w:val="40"/>
              </w:rPr>
              <w:t>Slutninger</w:t>
            </w:r>
          </w:p>
        </w:tc>
      </w:tr>
      <w:tr w:rsidR="00DD16A9" w14:paraId="1E075699" w14:textId="77777777" w:rsidTr="00296E78">
        <w:trPr>
          <w:trHeight w:val="3644"/>
        </w:trPr>
        <w:tc>
          <w:tcPr>
            <w:tcW w:w="7027" w:type="dxa"/>
          </w:tcPr>
          <w:p w14:paraId="2B5259FA" w14:textId="77777777" w:rsidR="00DD16A9" w:rsidRDefault="00DD16A9"/>
        </w:tc>
        <w:tc>
          <w:tcPr>
            <w:tcW w:w="7027" w:type="dxa"/>
          </w:tcPr>
          <w:p w14:paraId="11528DAF" w14:textId="77777777" w:rsidR="00DD16A9" w:rsidRDefault="00DD16A9"/>
        </w:tc>
      </w:tr>
      <w:tr w:rsidR="00AC7ABB" w14:paraId="76993B51" w14:textId="77777777" w:rsidTr="00AC7ABB">
        <w:trPr>
          <w:trHeight w:val="191"/>
        </w:trPr>
        <w:tc>
          <w:tcPr>
            <w:tcW w:w="7027" w:type="dxa"/>
          </w:tcPr>
          <w:p w14:paraId="60E98AFB" w14:textId="291DBE91" w:rsidR="00AC7ABB" w:rsidRPr="0084661F" w:rsidRDefault="00AC7ABB" w:rsidP="008A2C77">
            <w:pPr>
              <w:rPr>
                <w:b/>
                <w:bCs/>
                <w:sz w:val="40"/>
                <w:szCs w:val="40"/>
              </w:rPr>
            </w:pPr>
            <w:r w:rsidRPr="0084661F">
              <w:rPr>
                <w:b/>
                <w:bCs/>
                <w:sz w:val="40"/>
                <w:szCs w:val="40"/>
              </w:rPr>
              <w:t>Observasjoner</w:t>
            </w:r>
            <w:r>
              <w:rPr>
                <w:b/>
                <w:bCs/>
                <w:sz w:val="40"/>
                <w:szCs w:val="40"/>
              </w:rPr>
              <w:t>: Hva gjør den?</w:t>
            </w:r>
          </w:p>
        </w:tc>
        <w:tc>
          <w:tcPr>
            <w:tcW w:w="7027" w:type="dxa"/>
          </w:tcPr>
          <w:p w14:paraId="7A85B5B8" w14:textId="77777777" w:rsidR="00AC7ABB" w:rsidRPr="0084661F" w:rsidRDefault="00AC7ABB" w:rsidP="008A2C77">
            <w:pPr>
              <w:rPr>
                <w:b/>
                <w:bCs/>
                <w:sz w:val="40"/>
                <w:szCs w:val="40"/>
              </w:rPr>
            </w:pPr>
            <w:r w:rsidRPr="0084661F">
              <w:rPr>
                <w:b/>
                <w:bCs/>
                <w:sz w:val="40"/>
                <w:szCs w:val="40"/>
              </w:rPr>
              <w:t>Slutninger</w:t>
            </w:r>
          </w:p>
        </w:tc>
      </w:tr>
      <w:tr w:rsidR="00DD16A9" w14:paraId="74A326C1" w14:textId="77777777" w:rsidTr="001D631B">
        <w:trPr>
          <w:trHeight w:val="3644"/>
        </w:trPr>
        <w:tc>
          <w:tcPr>
            <w:tcW w:w="7027" w:type="dxa"/>
          </w:tcPr>
          <w:p w14:paraId="6F858CC8" w14:textId="77777777" w:rsidR="00DD16A9" w:rsidRDefault="00DD16A9" w:rsidP="008A2C77"/>
        </w:tc>
        <w:tc>
          <w:tcPr>
            <w:tcW w:w="7027" w:type="dxa"/>
          </w:tcPr>
          <w:p w14:paraId="7176C652" w14:textId="77777777" w:rsidR="00DD16A9" w:rsidRDefault="00DD16A9" w:rsidP="008A2C77"/>
        </w:tc>
      </w:tr>
    </w:tbl>
    <w:p w14:paraId="2B964584" w14:textId="77777777" w:rsidR="009E078F" w:rsidRDefault="009E078F"/>
    <w:sectPr w:rsidR="009E078F" w:rsidSect="008466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1F"/>
    <w:rsid w:val="0018509D"/>
    <w:rsid w:val="0084661F"/>
    <w:rsid w:val="009E078F"/>
    <w:rsid w:val="00AC7ABB"/>
    <w:rsid w:val="00BD1712"/>
    <w:rsid w:val="00D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0251"/>
  <w15:chartTrackingRefBased/>
  <w15:docId w15:val="{F275D778-555C-4AED-9A3C-21270E7E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4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80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 Tusvik</dc:creator>
  <cp:keywords/>
  <dc:description/>
  <cp:lastModifiedBy>Aud Ragnhild Skår</cp:lastModifiedBy>
  <cp:revision>2</cp:revision>
  <dcterms:created xsi:type="dcterms:W3CDTF">2024-07-10T13:40:00Z</dcterms:created>
  <dcterms:modified xsi:type="dcterms:W3CDTF">2024-07-10T13:40:00Z</dcterms:modified>
</cp:coreProperties>
</file>