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3A6F" w14:textId="29CC8845" w:rsidR="0055409A" w:rsidRDefault="008206D7" w:rsidP="00D6087B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84413A" wp14:editId="7280A3EC">
            <wp:simplePos x="0" y="0"/>
            <wp:positionH relativeFrom="column">
              <wp:posOffset>4133850</wp:posOffset>
            </wp:positionH>
            <wp:positionV relativeFrom="paragraph">
              <wp:posOffset>222250</wp:posOffset>
            </wp:positionV>
            <wp:extent cx="1250950" cy="671195"/>
            <wp:effectExtent l="0" t="0" r="635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09A">
        <w:t xml:space="preserve">Forklar ordet + koble </w:t>
      </w:r>
      <w:r w:rsidR="006D1454">
        <w:t>sammen ord</w:t>
      </w:r>
    </w:p>
    <w:p w14:paraId="7F98A32A" w14:textId="4C8BC9E1" w:rsidR="00291FFC" w:rsidRDefault="00291FFC" w:rsidP="0055409A"/>
    <w:p w14:paraId="099DF870" w14:textId="0644E3B8" w:rsidR="004D515B" w:rsidRDefault="004D515B" w:rsidP="0055409A">
      <w:r>
        <w:t>Dette er to aktiviteter der elevene bruker kort med ord og/eller bilder.</w:t>
      </w:r>
    </w:p>
    <w:p w14:paraId="36E9ACCC" w14:textId="3EC4C111" w:rsidR="00517B04" w:rsidRDefault="004D515B" w:rsidP="0055409A">
      <w:pPr>
        <w:rPr>
          <w:iCs/>
          <w:sz w:val="24"/>
          <w:szCs w:val="24"/>
        </w:rPr>
      </w:pPr>
      <w:r>
        <w:t>A</w:t>
      </w:r>
      <w:r w:rsidR="00517B04">
        <w:t>ktivitetene</w:t>
      </w:r>
      <w:r w:rsidR="00517B04" w:rsidRPr="009520BC">
        <w:t xml:space="preserve"> </w:t>
      </w:r>
      <w:r w:rsidR="00517B04" w:rsidRPr="009520BC">
        <w:rPr>
          <w:sz w:val="24"/>
          <w:szCs w:val="24"/>
        </w:rPr>
        <w:t xml:space="preserve">kan brukes i ulike fag og tema. </w:t>
      </w:r>
      <w:r w:rsidR="00517B04">
        <w:t>De</w:t>
      </w:r>
      <w:r w:rsidR="0055409A">
        <w:t xml:space="preserve"> kan gjøres </w:t>
      </w:r>
      <w:r w:rsidR="00517B04">
        <w:t>som enkeltstående aktiviteter</w:t>
      </w:r>
      <w:r w:rsidR="0055409A">
        <w:t xml:space="preserve"> eller </w:t>
      </w:r>
      <w:r w:rsidR="00517B04">
        <w:t xml:space="preserve">i </w:t>
      </w:r>
      <w:r w:rsidR="0055409A">
        <w:t>sammen</w:t>
      </w:r>
      <w:r w:rsidR="00517B04">
        <w:t>heng</w:t>
      </w:r>
      <w:r w:rsidR="0055409A">
        <w:t xml:space="preserve">. </w:t>
      </w:r>
      <w:r w:rsidR="00517B04" w:rsidRPr="009520BC">
        <w:rPr>
          <w:sz w:val="24"/>
          <w:szCs w:val="24"/>
        </w:rPr>
        <w:t>Gjennom aktiviteten</w:t>
      </w:r>
      <w:r w:rsidR="00517B04">
        <w:rPr>
          <w:sz w:val="24"/>
          <w:szCs w:val="24"/>
        </w:rPr>
        <w:t>e</w:t>
      </w:r>
      <w:r w:rsidR="00517B04" w:rsidRPr="009520BC">
        <w:rPr>
          <w:sz w:val="24"/>
          <w:szCs w:val="24"/>
        </w:rPr>
        <w:t xml:space="preserve"> aktiveres elevenes forkunnskaper. Det er </w:t>
      </w:r>
      <w:r w:rsidR="00517B04" w:rsidRPr="009520BC">
        <w:rPr>
          <w:iCs/>
          <w:sz w:val="24"/>
          <w:szCs w:val="24"/>
        </w:rPr>
        <w:t>elevenes</w:t>
      </w:r>
      <w:r w:rsidR="00517B04" w:rsidRPr="009520BC">
        <w:rPr>
          <w:sz w:val="24"/>
          <w:szCs w:val="24"/>
        </w:rPr>
        <w:t xml:space="preserve"> </w:t>
      </w:r>
      <w:r w:rsidR="00517B04" w:rsidRPr="009520BC">
        <w:rPr>
          <w:iCs/>
          <w:sz w:val="24"/>
          <w:szCs w:val="24"/>
        </w:rPr>
        <w:t xml:space="preserve">tenkning og forståelse som er viktig, noe som gjør at alle kan delta og bidra. </w:t>
      </w:r>
    </w:p>
    <w:p w14:paraId="0A978E9C" w14:textId="02F97427" w:rsidR="0055409A" w:rsidRPr="0055409A" w:rsidRDefault="0055409A" w:rsidP="0055409A">
      <w:r>
        <w:t xml:space="preserve">En fordel med å gjøre </w:t>
      </w:r>
      <w:r w:rsidRPr="0055409A">
        <w:rPr>
          <w:i/>
          <w:iCs/>
        </w:rPr>
        <w:t>Forklar ordet</w:t>
      </w:r>
      <w:r>
        <w:t xml:space="preserve"> i forkant av </w:t>
      </w:r>
      <w:r w:rsidRPr="0055409A">
        <w:rPr>
          <w:i/>
          <w:iCs/>
        </w:rPr>
        <w:t>Koble bilder</w:t>
      </w:r>
      <w:r>
        <w:t xml:space="preserve"> er at elevene kan lære av hverandre og få et felles utgangspunkt.</w:t>
      </w:r>
    </w:p>
    <w:p w14:paraId="1D79CB56" w14:textId="1FAD10F0" w:rsidR="00111C0A" w:rsidRPr="009520BC" w:rsidRDefault="00D6087B" w:rsidP="0055409A">
      <w:pPr>
        <w:pStyle w:val="Heading2"/>
      </w:pPr>
      <w:r w:rsidRPr="009520BC">
        <w:t xml:space="preserve">Forklar ordet </w:t>
      </w:r>
    </w:p>
    <w:p w14:paraId="47FED5A1" w14:textId="05DB5281" w:rsidR="009754EE" w:rsidRDefault="00517B04" w:rsidP="00D6087B">
      <w:pPr>
        <w:rPr>
          <w:iCs/>
          <w:sz w:val="24"/>
          <w:szCs w:val="24"/>
        </w:rPr>
      </w:pPr>
      <w:r>
        <w:rPr>
          <w:sz w:val="24"/>
          <w:szCs w:val="24"/>
        </w:rPr>
        <w:t>Elevene</w:t>
      </w:r>
      <w:r w:rsidRPr="009520BC">
        <w:rPr>
          <w:sz w:val="24"/>
          <w:szCs w:val="24"/>
        </w:rPr>
        <w:t xml:space="preserve"> bruker egne ord til å forklare ulike begreper eller fenomener</w:t>
      </w:r>
      <w:r>
        <w:rPr>
          <w:sz w:val="24"/>
          <w:szCs w:val="24"/>
        </w:rPr>
        <w:t>.</w:t>
      </w:r>
      <w:r w:rsidRPr="009520B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 må</w:t>
      </w:r>
      <w:r w:rsidR="009520BC" w:rsidRPr="009520BC">
        <w:rPr>
          <w:iCs/>
          <w:sz w:val="24"/>
          <w:szCs w:val="24"/>
        </w:rPr>
        <w:t xml:space="preserve"> lytte til hverandre og samarbeide</w:t>
      </w:r>
      <w:r w:rsidR="0055409A">
        <w:rPr>
          <w:iCs/>
          <w:sz w:val="24"/>
          <w:szCs w:val="24"/>
        </w:rPr>
        <w:t xml:space="preserve">, og de </w:t>
      </w:r>
      <w:r>
        <w:rPr>
          <w:iCs/>
          <w:sz w:val="24"/>
          <w:szCs w:val="24"/>
        </w:rPr>
        <w:t>lærer av det de andre forklarer</w:t>
      </w:r>
      <w:r w:rsidR="009520BC" w:rsidRPr="009520BC">
        <w:rPr>
          <w:iCs/>
          <w:sz w:val="24"/>
          <w:szCs w:val="24"/>
        </w:rPr>
        <w:t xml:space="preserve">. </w:t>
      </w:r>
    </w:p>
    <w:p w14:paraId="2576E13D" w14:textId="77777777" w:rsidR="009520BC" w:rsidRDefault="009520BC" w:rsidP="009520B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La elevene samarbeide i par eller grupper på tre. </w:t>
      </w:r>
    </w:p>
    <w:p w14:paraId="4C6BFBEA" w14:textId="5E915AA1" w:rsidR="009520BC" w:rsidRDefault="004D515B" w:rsidP="009520B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Del ut et sett med </w:t>
      </w:r>
      <w:r w:rsidR="009520BC">
        <w:rPr>
          <w:sz w:val="24"/>
          <w:szCs w:val="24"/>
        </w:rPr>
        <w:t xml:space="preserve">kort til hver gruppe og fortell hva de skal gjøre: </w:t>
      </w:r>
    </w:p>
    <w:p w14:paraId="227E3B1E" w14:textId="4D9FBF10" w:rsidR="009520BC" w:rsidRPr="009520BC" w:rsidRDefault="009520BC" w:rsidP="009520B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9520BC">
        <w:rPr>
          <w:sz w:val="24"/>
          <w:szCs w:val="24"/>
        </w:rPr>
        <w:t xml:space="preserve">n på laget trekker et </w:t>
      </w:r>
      <w:r w:rsidR="004D515B">
        <w:rPr>
          <w:sz w:val="24"/>
          <w:szCs w:val="24"/>
        </w:rPr>
        <w:t>kort</w:t>
      </w:r>
      <w:r w:rsidRPr="009520BC">
        <w:rPr>
          <w:sz w:val="24"/>
          <w:szCs w:val="24"/>
        </w:rPr>
        <w:t xml:space="preserve"> og forklarer ordet, men uten å bruke selve ordet. </w:t>
      </w:r>
    </w:p>
    <w:p w14:paraId="18E423E3" w14:textId="4E279F41" w:rsidR="009520BC" w:rsidRDefault="009520BC" w:rsidP="009520B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9520BC">
        <w:rPr>
          <w:sz w:val="24"/>
          <w:szCs w:val="24"/>
        </w:rPr>
        <w:t xml:space="preserve">Når de andre på laget gjetter riktig ord, trekker de </w:t>
      </w:r>
      <w:r w:rsidR="00C578CB">
        <w:rPr>
          <w:sz w:val="24"/>
          <w:szCs w:val="24"/>
        </w:rPr>
        <w:t xml:space="preserve">et </w:t>
      </w:r>
      <w:r w:rsidRPr="009520BC">
        <w:rPr>
          <w:sz w:val="24"/>
          <w:szCs w:val="24"/>
        </w:rPr>
        <w:t>nytt</w:t>
      </w:r>
      <w:r w:rsidR="004D515B">
        <w:rPr>
          <w:sz w:val="24"/>
          <w:szCs w:val="24"/>
        </w:rPr>
        <w:t xml:space="preserve"> kort</w:t>
      </w:r>
      <w:r w:rsidRPr="009520BC">
        <w:rPr>
          <w:sz w:val="24"/>
          <w:szCs w:val="24"/>
        </w:rPr>
        <w:t>. Elevene bytter på å forklare.</w:t>
      </w:r>
    </w:p>
    <w:p w14:paraId="52423BFB" w14:textId="2E32EB7B" w:rsidR="009520BC" w:rsidRDefault="009520BC" w:rsidP="009520B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9520BC">
        <w:rPr>
          <w:sz w:val="24"/>
          <w:szCs w:val="24"/>
        </w:rPr>
        <w:t xml:space="preserve">Det er lov å si pass og trekke et nytt </w:t>
      </w:r>
      <w:r w:rsidR="009754EE">
        <w:rPr>
          <w:sz w:val="24"/>
          <w:szCs w:val="24"/>
        </w:rPr>
        <w:t>kort</w:t>
      </w:r>
      <w:r w:rsidR="00732BFC">
        <w:rPr>
          <w:sz w:val="24"/>
          <w:szCs w:val="24"/>
        </w:rPr>
        <w:t xml:space="preserve"> dersom en står fast</w:t>
      </w:r>
      <w:r w:rsidRPr="009520BC">
        <w:rPr>
          <w:sz w:val="24"/>
          <w:szCs w:val="24"/>
        </w:rPr>
        <w:t xml:space="preserve">.  </w:t>
      </w:r>
    </w:p>
    <w:p w14:paraId="5835D771" w14:textId="5DC4C540" w:rsidR="00D6087B" w:rsidRPr="0055409A" w:rsidRDefault="009520BC" w:rsidP="00D6087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Oppsummer hvordan det har gått ved å spørre om </w:t>
      </w:r>
      <w:r w:rsidR="00B940E7">
        <w:rPr>
          <w:sz w:val="24"/>
          <w:szCs w:val="24"/>
        </w:rPr>
        <w:t>hvilke</w:t>
      </w:r>
      <w:r>
        <w:rPr>
          <w:sz w:val="24"/>
          <w:szCs w:val="24"/>
        </w:rPr>
        <w:t xml:space="preserve"> ord som var vanskelig</w:t>
      </w:r>
      <w:r w:rsidR="00B940E7">
        <w:rPr>
          <w:sz w:val="24"/>
          <w:szCs w:val="24"/>
        </w:rPr>
        <w:t>st</w:t>
      </w:r>
      <w:r>
        <w:rPr>
          <w:sz w:val="24"/>
          <w:szCs w:val="24"/>
        </w:rPr>
        <w:t xml:space="preserve"> å forklare</w:t>
      </w:r>
      <w:r w:rsidR="00B940E7">
        <w:rPr>
          <w:sz w:val="24"/>
          <w:szCs w:val="24"/>
        </w:rPr>
        <w:t>/gjette</w:t>
      </w:r>
      <w:r w:rsidR="0055409A">
        <w:rPr>
          <w:sz w:val="24"/>
          <w:szCs w:val="24"/>
        </w:rPr>
        <w:t xml:space="preserve"> eller om noen forklaringer var ekstra gode eller morsomme. Ikke legg vekt på hvor mange ord hver gruppe eller elev klarte</w:t>
      </w:r>
      <w:r w:rsidR="00E9494A">
        <w:rPr>
          <w:sz w:val="24"/>
          <w:szCs w:val="24"/>
        </w:rPr>
        <w:t>,</w:t>
      </w:r>
      <w:r w:rsidR="0055409A">
        <w:rPr>
          <w:sz w:val="24"/>
          <w:szCs w:val="24"/>
        </w:rPr>
        <w:t xml:space="preserve"> for å unngå konkurranse- og prestasjonspreg.</w:t>
      </w:r>
    </w:p>
    <w:p w14:paraId="704E6E2C" w14:textId="2E593937" w:rsidR="00D6087B" w:rsidRPr="009520BC" w:rsidRDefault="006D1454" w:rsidP="0055409A">
      <w:pPr>
        <w:pStyle w:val="Heading2"/>
      </w:pPr>
      <w:r>
        <w:t>Koble sammen ord</w:t>
      </w:r>
    </w:p>
    <w:p w14:paraId="13466A8E" w14:textId="3D75DF66" w:rsidR="00D6087B" w:rsidRDefault="00517B04" w:rsidP="00D6087B">
      <w:r>
        <w:t xml:space="preserve">Elevene gjør egne koblinger mellom ord eller fenomener som de forklarer og begrunner. </w:t>
      </w:r>
    </w:p>
    <w:p w14:paraId="21122E3A" w14:textId="77777777" w:rsidR="003250A4" w:rsidRPr="00C578CB" w:rsidRDefault="003250A4" w:rsidP="003250A4">
      <w:pPr>
        <w:pStyle w:val="ListParagraph"/>
        <w:numPr>
          <w:ilvl w:val="0"/>
          <w:numId w:val="6"/>
        </w:numPr>
      </w:pPr>
      <w:r w:rsidRPr="00C578CB">
        <w:t xml:space="preserve">La elevene samarbeide i par eller grupper på tre. </w:t>
      </w:r>
    </w:p>
    <w:p w14:paraId="2414A70A" w14:textId="027CA17D" w:rsidR="003250A4" w:rsidRPr="00C578CB" w:rsidRDefault="003250A4" w:rsidP="003250A4">
      <w:pPr>
        <w:pStyle w:val="ListParagraph"/>
        <w:numPr>
          <w:ilvl w:val="0"/>
          <w:numId w:val="6"/>
        </w:numPr>
      </w:pPr>
      <w:r w:rsidRPr="00C578CB">
        <w:t xml:space="preserve">Del ut et sett med </w:t>
      </w:r>
      <w:r w:rsidR="004D515B">
        <w:t>kort</w:t>
      </w:r>
      <w:r w:rsidR="00C578CB" w:rsidRPr="00C578CB">
        <w:t xml:space="preserve"> </w:t>
      </w:r>
      <w:r w:rsidRPr="00C578CB">
        <w:t xml:space="preserve">til hver gruppe og fortell hva de skal gjøre: </w:t>
      </w:r>
    </w:p>
    <w:p w14:paraId="63D93AD7" w14:textId="184B81E6" w:rsidR="003250A4" w:rsidRPr="003250A4" w:rsidRDefault="00C578CB" w:rsidP="00C578CB">
      <w:pPr>
        <w:pStyle w:val="ListParagraph"/>
        <w:numPr>
          <w:ilvl w:val="1"/>
          <w:numId w:val="6"/>
        </w:numPr>
      </w:pPr>
      <w:r>
        <w:t xml:space="preserve">Elevene blir enige om to </w:t>
      </w:r>
      <w:r w:rsidR="009754EE">
        <w:t>kort (eller trekker to tilfeldige kort)</w:t>
      </w:r>
      <w:r w:rsidR="003250A4" w:rsidRPr="003250A4">
        <w:t xml:space="preserve"> </w:t>
      </w:r>
      <w:r w:rsidR="009754EE">
        <w:t xml:space="preserve">og </w:t>
      </w:r>
      <w:r>
        <w:t xml:space="preserve">diskuterer </w:t>
      </w:r>
      <w:r w:rsidR="003250A4" w:rsidRPr="003250A4">
        <w:t xml:space="preserve">hva de mener kan være en kobling mellom de to </w:t>
      </w:r>
      <w:r w:rsidR="009754EE">
        <w:t>kortene.</w:t>
      </w:r>
    </w:p>
    <w:p w14:paraId="1FB32D76" w14:textId="5C62E757" w:rsidR="003250A4" w:rsidRDefault="00C578CB" w:rsidP="00C578CB">
      <w:pPr>
        <w:pStyle w:val="ListParagraph"/>
        <w:numPr>
          <w:ilvl w:val="1"/>
          <w:numId w:val="6"/>
        </w:numPr>
      </w:pPr>
      <w:r>
        <w:t>De skal p</w:t>
      </w:r>
      <w:r w:rsidR="003250A4" w:rsidRPr="003250A4">
        <w:t>røv</w:t>
      </w:r>
      <w:r>
        <w:t>e</w:t>
      </w:r>
      <w:r w:rsidR="003250A4" w:rsidRPr="003250A4">
        <w:t xml:space="preserve"> å finne så mange slike koblinger som mulig. Hvert kort kan brukes flere ganger.</w:t>
      </w:r>
    </w:p>
    <w:p w14:paraId="37E3DC2A" w14:textId="227C6F2B" w:rsidR="003250A4" w:rsidRPr="003250A4" w:rsidRDefault="00C578CB" w:rsidP="003250A4">
      <w:pPr>
        <w:pStyle w:val="ListParagraph"/>
        <w:numPr>
          <w:ilvl w:val="0"/>
          <w:numId w:val="6"/>
        </w:numPr>
      </w:pPr>
      <w:r w:rsidRPr="00C578CB">
        <w:t>Oppsummer</w:t>
      </w:r>
      <w:r w:rsidR="003250A4" w:rsidRPr="003250A4">
        <w:t xml:space="preserve"> </w:t>
      </w:r>
      <w:r w:rsidRPr="00C578CB">
        <w:t>ved at h</w:t>
      </w:r>
      <w:r w:rsidR="009754EE">
        <w:t>ver gruppe forteller om en kobling de har gjort</w:t>
      </w:r>
      <w:r w:rsidR="003250A4" w:rsidRPr="003250A4">
        <w:t xml:space="preserve">. </w:t>
      </w:r>
    </w:p>
    <w:p w14:paraId="50E06C35" w14:textId="2AF2B947" w:rsidR="00C578CB" w:rsidRDefault="00C578CB" w:rsidP="00C578C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Gi </w:t>
      </w:r>
      <w:r w:rsidRPr="009F71AC">
        <w:rPr>
          <w:sz w:val="24"/>
          <w:szCs w:val="24"/>
        </w:rPr>
        <w:t xml:space="preserve">mer informasjon </w:t>
      </w:r>
      <w:r>
        <w:rPr>
          <w:sz w:val="24"/>
          <w:szCs w:val="24"/>
        </w:rPr>
        <w:t>om det aktuelle temaet</w:t>
      </w:r>
      <w:r w:rsidR="009754EE">
        <w:rPr>
          <w:sz w:val="24"/>
          <w:szCs w:val="24"/>
        </w:rPr>
        <w:t>.</w:t>
      </w:r>
      <w:r w:rsidR="00435523">
        <w:rPr>
          <w:sz w:val="24"/>
          <w:szCs w:val="24"/>
        </w:rPr>
        <w:t xml:space="preserve"> Dere kan for eksempel lese en tekst om temaet, eller</w:t>
      </w:r>
      <w:r w:rsidR="009754EE">
        <w:rPr>
          <w:sz w:val="24"/>
          <w:szCs w:val="24"/>
        </w:rPr>
        <w:t xml:space="preserve"> </w:t>
      </w:r>
      <w:r w:rsidR="00435523">
        <w:rPr>
          <w:sz w:val="24"/>
          <w:szCs w:val="24"/>
        </w:rPr>
        <w:t>k</w:t>
      </w:r>
      <w:r w:rsidR="009754EE">
        <w:rPr>
          <w:sz w:val="24"/>
          <w:szCs w:val="24"/>
        </w:rPr>
        <w:t xml:space="preserve">anskje noen av elevene kan mye om temaet </w:t>
      </w:r>
      <w:r w:rsidR="00435523">
        <w:rPr>
          <w:sz w:val="24"/>
          <w:szCs w:val="24"/>
        </w:rPr>
        <w:t>og har lyst til å</w:t>
      </w:r>
      <w:r w:rsidR="009754EE">
        <w:rPr>
          <w:sz w:val="24"/>
          <w:szCs w:val="24"/>
        </w:rPr>
        <w:t xml:space="preserve"> fortelle.</w:t>
      </w:r>
    </w:p>
    <w:p w14:paraId="6E0831E1" w14:textId="688FB158" w:rsidR="00517B04" w:rsidRDefault="00C578CB" w:rsidP="00C578CB">
      <w:pPr>
        <w:pStyle w:val="ListParagraph"/>
        <w:numPr>
          <w:ilvl w:val="0"/>
          <w:numId w:val="6"/>
        </w:numPr>
      </w:pPr>
      <w:r>
        <w:rPr>
          <w:sz w:val="24"/>
          <w:szCs w:val="24"/>
        </w:rPr>
        <w:t>La elevene bruke informasjonen</w:t>
      </w:r>
      <w:r w:rsidRPr="009F71AC">
        <w:rPr>
          <w:sz w:val="24"/>
          <w:szCs w:val="24"/>
        </w:rPr>
        <w:t xml:space="preserve"> til å </w:t>
      </w:r>
      <w:r>
        <w:rPr>
          <w:sz w:val="24"/>
          <w:szCs w:val="24"/>
        </w:rPr>
        <w:t xml:space="preserve">koble bilder på en ny måte. Del eventuelt ut flere </w:t>
      </w:r>
      <w:r w:rsidRPr="00C578CB">
        <w:t>ord-/bildekort</w:t>
      </w:r>
      <w:r>
        <w:t>.</w:t>
      </w:r>
    </w:p>
    <w:p w14:paraId="573DB796" w14:textId="5300EE7F" w:rsidR="009754EE" w:rsidRDefault="009754EE" w:rsidP="009754EE">
      <w:pPr>
        <w:pStyle w:val="Heading2"/>
      </w:pPr>
      <w:r>
        <w:t>Tilpasning</w:t>
      </w:r>
    </w:p>
    <w:p w14:paraId="2A114EB0" w14:textId="361425A0" w:rsidR="006D1454" w:rsidRPr="009754EE" w:rsidRDefault="006D1454" w:rsidP="006D1454">
      <w:pPr>
        <w:rPr>
          <w:sz w:val="24"/>
          <w:szCs w:val="24"/>
        </w:rPr>
      </w:pPr>
      <w:r w:rsidRPr="009754EE">
        <w:rPr>
          <w:sz w:val="24"/>
          <w:szCs w:val="24"/>
        </w:rPr>
        <w:t>Hvis elevene trenger en større utford</w:t>
      </w:r>
      <w:r w:rsidR="009754EE">
        <w:rPr>
          <w:sz w:val="24"/>
          <w:szCs w:val="24"/>
        </w:rPr>
        <w:t xml:space="preserve">ring, kan du be </w:t>
      </w:r>
      <w:r w:rsidR="009166B5">
        <w:rPr>
          <w:sz w:val="24"/>
          <w:szCs w:val="24"/>
        </w:rPr>
        <w:t>dem</w:t>
      </w:r>
      <w:r w:rsidR="009754EE">
        <w:rPr>
          <w:sz w:val="24"/>
          <w:szCs w:val="24"/>
        </w:rPr>
        <w:t xml:space="preserve"> lage </w:t>
      </w:r>
      <w:r w:rsidRPr="009754EE">
        <w:rPr>
          <w:sz w:val="24"/>
          <w:szCs w:val="24"/>
        </w:rPr>
        <w:t>kortene selv, med ord</w:t>
      </w:r>
      <w:r w:rsidR="009754EE">
        <w:rPr>
          <w:sz w:val="24"/>
          <w:szCs w:val="24"/>
        </w:rPr>
        <w:t>/bilder/tegninger</w:t>
      </w:r>
      <w:r w:rsidRPr="009754EE">
        <w:rPr>
          <w:sz w:val="24"/>
          <w:szCs w:val="24"/>
        </w:rPr>
        <w:t xml:space="preserve"> de synes er de viktigste for </w:t>
      </w:r>
      <w:r w:rsidR="009754EE">
        <w:rPr>
          <w:sz w:val="24"/>
          <w:szCs w:val="24"/>
        </w:rPr>
        <w:t>temaet</w:t>
      </w:r>
      <w:r w:rsidRPr="009754EE">
        <w:rPr>
          <w:sz w:val="24"/>
          <w:szCs w:val="24"/>
        </w:rPr>
        <w:t>. Alte</w:t>
      </w:r>
      <w:r w:rsidR="009754EE">
        <w:rPr>
          <w:sz w:val="24"/>
          <w:szCs w:val="24"/>
        </w:rPr>
        <w:t xml:space="preserve">rnativt kan de lage sett med </w:t>
      </w:r>
      <w:r w:rsidRPr="009754EE">
        <w:rPr>
          <w:sz w:val="24"/>
          <w:szCs w:val="24"/>
        </w:rPr>
        <w:t>kort til hverandre, og dele det de kommer fram til i små grupper.</w:t>
      </w:r>
    </w:p>
    <w:sectPr w:rsidR="006D1454" w:rsidRPr="00975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1286"/>
    <w:multiLevelType w:val="hybridMultilevel"/>
    <w:tmpl w:val="976ED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FE4"/>
    <w:multiLevelType w:val="hybridMultilevel"/>
    <w:tmpl w:val="869A2F7C"/>
    <w:lvl w:ilvl="0" w:tplc="20000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E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AB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AB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A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0C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6A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A2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2C6462"/>
    <w:multiLevelType w:val="hybridMultilevel"/>
    <w:tmpl w:val="7BE69BB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D4E36"/>
    <w:multiLevelType w:val="hybridMultilevel"/>
    <w:tmpl w:val="47C47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571F"/>
    <w:multiLevelType w:val="hybridMultilevel"/>
    <w:tmpl w:val="319201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5092"/>
    <w:multiLevelType w:val="hybridMultilevel"/>
    <w:tmpl w:val="7966DFD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8A19F7"/>
    <w:multiLevelType w:val="hybridMultilevel"/>
    <w:tmpl w:val="9A8EBE32"/>
    <w:lvl w:ilvl="0" w:tplc="F5B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A4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25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C5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C2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08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A4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4AD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E7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60010512">
    <w:abstractNumId w:val="1"/>
  </w:num>
  <w:num w:numId="2" w16cid:durableId="1283465272">
    <w:abstractNumId w:val="0"/>
  </w:num>
  <w:num w:numId="3" w16cid:durableId="904224165">
    <w:abstractNumId w:val="5"/>
  </w:num>
  <w:num w:numId="4" w16cid:durableId="714306721">
    <w:abstractNumId w:val="2"/>
  </w:num>
  <w:num w:numId="5" w16cid:durableId="1673533956">
    <w:abstractNumId w:val="4"/>
  </w:num>
  <w:num w:numId="6" w16cid:durableId="1999771754">
    <w:abstractNumId w:val="3"/>
  </w:num>
  <w:num w:numId="7" w16cid:durableId="293289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B"/>
    <w:rsid w:val="00111C0A"/>
    <w:rsid w:val="00291FFC"/>
    <w:rsid w:val="003250A4"/>
    <w:rsid w:val="00435523"/>
    <w:rsid w:val="004D515B"/>
    <w:rsid w:val="00517B04"/>
    <w:rsid w:val="00522A50"/>
    <w:rsid w:val="0055409A"/>
    <w:rsid w:val="00612DD9"/>
    <w:rsid w:val="006D1454"/>
    <w:rsid w:val="00732BFC"/>
    <w:rsid w:val="008206D7"/>
    <w:rsid w:val="009166B5"/>
    <w:rsid w:val="009520BC"/>
    <w:rsid w:val="009754EE"/>
    <w:rsid w:val="00B940E7"/>
    <w:rsid w:val="00C578CB"/>
    <w:rsid w:val="00D6087B"/>
    <w:rsid w:val="00E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795C"/>
  <w15:chartTrackingRefBased/>
  <w15:docId w15:val="{69EDB5E8-14DE-45CB-84AF-62E7C686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08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6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520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40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8CB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8CB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D14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05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6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02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0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Maria Gaare Dahl</cp:lastModifiedBy>
  <cp:revision>9</cp:revision>
  <dcterms:created xsi:type="dcterms:W3CDTF">2023-10-25T11:53:00Z</dcterms:created>
  <dcterms:modified xsi:type="dcterms:W3CDTF">2024-02-13T10:12:00Z</dcterms:modified>
</cp:coreProperties>
</file>