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rutenett"/>
        <w:tblW w:w="0" w:type="auto"/>
        <w:tblLayout w:type="fixed"/>
        <w:tblLook w:val="04A0" w:firstRow="1" w:lastRow="0" w:firstColumn="1" w:lastColumn="0" w:noHBand="0" w:noVBand="1"/>
      </w:tblPr>
      <w:tblGrid>
        <w:gridCol w:w="2826"/>
        <w:gridCol w:w="2827"/>
        <w:gridCol w:w="2826"/>
        <w:gridCol w:w="2827"/>
        <w:gridCol w:w="2827"/>
      </w:tblGrid>
      <w:tr w:rsidR="00630204" w:rsidTr="00630204">
        <w:trPr>
          <w:trHeight w:val="1740"/>
        </w:trPr>
        <w:tc>
          <w:tcPr>
            <w:tcW w:w="2826" w:type="dxa"/>
            <w:vAlign w:val="center"/>
          </w:tcPr>
          <w:p w:rsidR="00630204" w:rsidRPr="00630204" w:rsidRDefault="00630204" w:rsidP="00630204">
            <w:pPr>
              <w:jc w:val="center"/>
              <w:rPr>
                <w:rFonts w:ascii="Comic Sans MS" w:hAnsi="Comic Sans MS"/>
                <w:color w:val="333333"/>
                <w:sz w:val="40"/>
                <w:szCs w:val="40"/>
                <w:shd w:val="clear" w:color="auto" w:fill="FFFFFF"/>
              </w:rPr>
            </w:pPr>
            <w:r w:rsidRPr="00630204">
              <w:rPr>
                <w:rFonts w:ascii="Comic Sans MS" w:hAnsi="Comic Sans MS"/>
                <w:color w:val="333333"/>
                <w:sz w:val="40"/>
                <w:szCs w:val="40"/>
                <w:shd w:val="clear" w:color="auto" w:fill="FFFFFF"/>
              </w:rPr>
              <w:t>arvestoff</w:t>
            </w:r>
          </w:p>
        </w:tc>
        <w:tc>
          <w:tcPr>
            <w:tcW w:w="2827" w:type="dxa"/>
            <w:vAlign w:val="center"/>
          </w:tcPr>
          <w:p w:rsidR="00630204" w:rsidRPr="00630204" w:rsidRDefault="00630204" w:rsidP="00630204">
            <w:pPr>
              <w:jc w:val="center"/>
              <w:rPr>
                <w:rFonts w:ascii="Comic Sans MS" w:hAnsi="Comic Sans MS"/>
                <w:color w:val="333333"/>
                <w:sz w:val="40"/>
                <w:szCs w:val="40"/>
                <w:shd w:val="clear" w:color="auto" w:fill="FFFFFF"/>
              </w:rPr>
            </w:pPr>
            <w:r w:rsidRPr="00630204">
              <w:rPr>
                <w:rFonts w:ascii="Comic Sans MS" w:hAnsi="Comic Sans MS"/>
                <w:color w:val="333333"/>
                <w:sz w:val="40"/>
                <w:szCs w:val="40"/>
                <w:shd w:val="clear" w:color="auto" w:fill="FFFFFF"/>
              </w:rPr>
              <w:t>celler</w:t>
            </w:r>
          </w:p>
        </w:tc>
        <w:tc>
          <w:tcPr>
            <w:tcW w:w="2826" w:type="dxa"/>
            <w:vAlign w:val="center"/>
          </w:tcPr>
          <w:p w:rsidR="00630204" w:rsidRPr="00630204" w:rsidRDefault="00630204" w:rsidP="00630204">
            <w:pPr>
              <w:jc w:val="center"/>
              <w:rPr>
                <w:rFonts w:ascii="Comic Sans MS" w:hAnsi="Comic Sans MS"/>
                <w:color w:val="333333"/>
                <w:sz w:val="40"/>
                <w:szCs w:val="40"/>
                <w:shd w:val="clear" w:color="auto" w:fill="FFFFFF"/>
              </w:rPr>
            </w:pPr>
            <w:r w:rsidRPr="00630204">
              <w:rPr>
                <w:rFonts w:ascii="Comic Sans MS" w:hAnsi="Comic Sans MS"/>
                <w:color w:val="333333"/>
                <w:sz w:val="40"/>
                <w:szCs w:val="40"/>
                <w:shd w:val="clear" w:color="auto" w:fill="FFFFFF"/>
              </w:rPr>
              <w:t>form</w:t>
            </w:r>
          </w:p>
        </w:tc>
        <w:tc>
          <w:tcPr>
            <w:tcW w:w="2827" w:type="dxa"/>
            <w:vAlign w:val="center"/>
          </w:tcPr>
          <w:p w:rsidR="00630204" w:rsidRPr="00630204" w:rsidRDefault="00630204" w:rsidP="00630204">
            <w:pPr>
              <w:jc w:val="center"/>
              <w:rPr>
                <w:rFonts w:ascii="Comic Sans MS" w:hAnsi="Comic Sans MS"/>
                <w:color w:val="333333"/>
                <w:sz w:val="40"/>
                <w:szCs w:val="40"/>
                <w:shd w:val="clear" w:color="auto" w:fill="FFFFFF"/>
              </w:rPr>
            </w:pPr>
            <w:r>
              <w:rPr>
                <w:rFonts w:ascii="Comic Sans MS" w:hAnsi="Comic Sans MS"/>
                <w:color w:val="333333"/>
                <w:sz w:val="40"/>
                <w:szCs w:val="40"/>
                <w:shd w:val="clear" w:color="auto" w:fill="FFFFFF"/>
              </w:rPr>
              <w:t>m</w:t>
            </w:r>
            <w:r w:rsidRPr="00630204">
              <w:rPr>
                <w:rFonts w:ascii="Comic Sans MS" w:hAnsi="Comic Sans MS"/>
                <w:color w:val="333333"/>
                <w:sz w:val="40"/>
                <w:szCs w:val="40"/>
                <w:shd w:val="clear" w:color="auto" w:fill="FFFFFF"/>
              </w:rPr>
              <w:t>ikroskop</w:t>
            </w:r>
            <w:r>
              <w:rPr>
                <w:rFonts w:ascii="Comic Sans MS" w:hAnsi="Comic Sans MS"/>
                <w:color w:val="333333"/>
                <w:sz w:val="40"/>
                <w:szCs w:val="40"/>
                <w:shd w:val="clear" w:color="auto" w:fill="FFFFFF"/>
              </w:rPr>
              <w:t>-</w:t>
            </w:r>
            <w:r w:rsidRPr="00630204">
              <w:rPr>
                <w:rFonts w:ascii="Comic Sans MS" w:hAnsi="Comic Sans MS"/>
                <w:color w:val="333333"/>
                <w:sz w:val="40"/>
                <w:szCs w:val="40"/>
                <w:shd w:val="clear" w:color="auto" w:fill="FFFFFF"/>
              </w:rPr>
              <w:t>preparat</w:t>
            </w:r>
          </w:p>
        </w:tc>
        <w:tc>
          <w:tcPr>
            <w:tcW w:w="2827" w:type="dxa"/>
            <w:vAlign w:val="center"/>
          </w:tcPr>
          <w:p w:rsidR="00630204" w:rsidRPr="00630204" w:rsidRDefault="00630204" w:rsidP="00630204">
            <w:pPr>
              <w:jc w:val="center"/>
              <w:rPr>
                <w:rFonts w:ascii="Comic Sans MS" w:hAnsi="Comic Sans MS"/>
                <w:color w:val="333333"/>
                <w:sz w:val="40"/>
                <w:szCs w:val="40"/>
                <w:shd w:val="clear" w:color="auto" w:fill="FFFFFF"/>
              </w:rPr>
            </w:pPr>
            <w:r w:rsidRPr="00630204">
              <w:rPr>
                <w:rFonts w:ascii="Comic Sans MS" w:hAnsi="Comic Sans MS"/>
                <w:color w:val="333333"/>
                <w:sz w:val="40"/>
                <w:szCs w:val="40"/>
                <w:shd w:val="clear" w:color="auto" w:fill="FFFFFF"/>
              </w:rPr>
              <w:t>organisme</w:t>
            </w:r>
          </w:p>
        </w:tc>
      </w:tr>
      <w:tr w:rsidR="00630204" w:rsidTr="00630204">
        <w:trPr>
          <w:trHeight w:val="1740"/>
        </w:trPr>
        <w:tc>
          <w:tcPr>
            <w:tcW w:w="2826" w:type="dxa"/>
            <w:vAlign w:val="center"/>
          </w:tcPr>
          <w:p w:rsidR="00630204" w:rsidRPr="00630204" w:rsidRDefault="00630204" w:rsidP="00630204">
            <w:pPr>
              <w:jc w:val="center"/>
              <w:rPr>
                <w:rFonts w:ascii="Comic Sans MS" w:hAnsi="Comic Sans MS"/>
                <w:color w:val="333333"/>
                <w:sz w:val="40"/>
                <w:szCs w:val="40"/>
                <w:shd w:val="clear" w:color="auto" w:fill="FFFFFF"/>
              </w:rPr>
            </w:pPr>
            <w:r w:rsidRPr="00630204">
              <w:rPr>
                <w:rFonts w:ascii="Comic Sans MS" w:hAnsi="Comic Sans MS"/>
                <w:color w:val="333333"/>
                <w:sz w:val="40"/>
                <w:szCs w:val="40"/>
                <w:shd w:val="clear" w:color="auto" w:fill="FFFFFF"/>
              </w:rPr>
              <w:t>bevis</w:t>
            </w:r>
          </w:p>
        </w:tc>
        <w:tc>
          <w:tcPr>
            <w:tcW w:w="2827" w:type="dxa"/>
            <w:vAlign w:val="center"/>
          </w:tcPr>
          <w:p w:rsidR="00630204" w:rsidRPr="00630204" w:rsidRDefault="00630204" w:rsidP="00630204">
            <w:pPr>
              <w:jc w:val="center"/>
              <w:rPr>
                <w:rFonts w:ascii="Comic Sans MS" w:hAnsi="Comic Sans MS"/>
                <w:color w:val="333333"/>
                <w:sz w:val="40"/>
                <w:szCs w:val="40"/>
                <w:shd w:val="clear" w:color="auto" w:fill="FFFFFF"/>
              </w:rPr>
            </w:pPr>
            <w:r w:rsidRPr="00630204">
              <w:rPr>
                <w:rFonts w:ascii="Comic Sans MS" w:hAnsi="Comic Sans MS"/>
                <w:color w:val="333333"/>
                <w:sz w:val="40"/>
                <w:szCs w:val="40"/>
                <w:shd w:val="clear" w:color="auto" w:fill="FFFFFF"/>
              </w:rPr>
              <w:t>cellevegg</w:t>
            </w:r>
          </w:p>
        </w:tc>
        <w:tc>
          <w:tcPr>
            <w:tcW w:w="2826" w:type="dxa"/>
            <w:vAlign w:val="center"/>
          </w:tcPr>
          <w:p w:rsidR="00630204" w:rsidRPr="00630204" w:rsidRDefault="00630204" w:rsidP="00630204">
            <w:pPr>
              <w:jc w:val="center"/>
              <w:rPr>
                <w:rFonts w:ascii="Comic Sans MS" w:hAnsi="Comic Sans MS"/>
                <w:color w:val="333333"/>
                <w:sz w:val="40"/>
                <w:szCs w:val="40"/>
                <w:shd w:val="clear" w:color="auto" w:fill="FFFFFF"/>
              </w:rPr>
            </w:pPr>
            <w:r w:rsidRPr="00630204">
              <w:rPr>
                <w:rFonts w:ascii="Comic Sans MS" w:hAnsi="Comic Sans MS"/>
                <w:color w:val="333333"/>
                <w:sz w:val="40"/>
                <w:szCs w:val="40"/>
                <w:shd w:val="clear" w:color="auto" w:fill="FFFFFF"/>
              </w:rPr>
              <w:t>funksjon</w:t>
            </w:r>
          </w:p>
        </w:tc>
        <w:tc>
          <w:tcPr>
            <w:tcW w:w="2827" w:type="dxa"/>
            <w:vAlign w:val="center"/>
          </w:tcPr>
          <w:p w:rsidR="00630204" w:rsidRPr="00630204" w:rsidRDefault="00630204" w:rsidP="00630204">
            <w:pPr>
              <w:jc w:val="center"/>
              <w:rPr>
                <w:rFonts w:ascii="Comic Sans MS" w:hAnsi="Comic Sans MS"/>
                <w:color w:val="333333"/>
                <w:sz w:val="40"/>
                <w:szCs w:val="40"/>
                <w:shd w:val="clear" w:color="auto" w:fill="FFFFFF"/>
              </w:rPr>
            </w:pPr>
            <w:r w:rsidRPr="00630204">
              <w:rPr>
                <w:rFonts w:ascii="Comic Sans MS" w:hAnsi="Comic Sans MS"/>
                <w:color w:val="333333"/>
                <w:sz w:val="40"/>
                <w:szCs w:val="40"/>
                <w:shd w:val="clear" w:color="auto" w:fill="FFFFFF"/>
              </w:rPr>
              <w:t>mitokondrier</w:t>
            </w:r>
          </w:p>
        </w:tc>
        <w:tc>
          <w:tcPr>
            <w:tcW w:w="2827" w:type="dxa"/>
            <w:vAlign w:val="center"/>
          </w:tcPr>
          <w:p w:rsidR="00630204" w:rsidRPr="00630204" w:rsidRDefault="00630204" w:rsidP="00630204">
            <w:pPr>
              <w:jc w:val="center"/>
              <w:rPr>
                <w:rFonts w:ascii="Comic Sans MS" w:hAnsi="Comic Sans MS"/>
                <w:color w:val="333333"/>
                <w:sz w:val="40"/>
                <w:szCs w:val="40"/>
                <w:shd w:val="clear" w:color="auto" w:fill="FFFFFF"/>
              </w:rPr>
            </w:pPr>
            <w:r w:rsidRPr="00630204">
              <w:rPr>
                <w:rFonts w:ascii="Comic Sans MS" w:hAnsi="Comic Sans MS"/>
                <w:color w:val="333333"/>
                <w:sz w:val="40"/>
                <w:szCs w:val="40"/>
                <w:shd w:val="clear" w:color="auto" w:fill="FFFFFF"/>
              </w:rPr>
              <w:t>system</w:t>
            </w:r>
          </w:p>
        </w:tc>
      </w:tr>
      <w:tr w:rsidR="00630204" w:rsidTr="00630204">
        <w:trPr>
          <w:trHeight w:val="1740"/>
        </w:trPr>
        <w:tc>
          <w:tcPr>
            <w:tcW w:w="2826" w:type="dxa"/>
            <w:vAlign w:val="center"/>
          </w:tcPr>
          <w:p w:rsidR="00630204" w:rsidRPr="00630204" w:rsidRDefault="00630204" w:rsidP="00630204">
            <w:pPr>
              <w:jc w:val="center"/>
              <w:rPr>
                <w:rFonts w:ascii="Comic Sans MS" w:hAnsi="Comic Sans MS"/>
                <w:color w:val="333333"/>
                <w:sz w:val="40"/>
                <w:szCs w:val="40"/>
                <w:shd w:val="clear" w:color="auto" w:fill="FFFFFF"/>
              </w:rPr>
            </w:pPr>
            <w:r w:rsidRPr="00630204">
              <w:rPr>
                <w:rFonts w:ascii="Comic Sans MS" w:hAnsi="Comic Sans MS"/>
                <w:color w:val="333333"/>
                <w:sz w:val="40"/>
                <w:szCs w:val="40"/>
                <w:shd w:val="clear" w:color="auto" w:fill="FFFFFF"/>
              </w:rPr>
              <w:t>biologi</w:t>
            </w:r>
          </w:p>
        </w:tc>
        <w:tc>
          <w:tcPr>
            <w:tcW w:w="2827" w:type="dxa"/>
            <w:vAlign w:val="center"/>
          </w:tcPr>
          <w:p w:rsidR="00630204" w:rsidRPr="00630204" w:rsidRDefault="00630204" w:rsidP="00630204">
            <w:pPr>
              <w:jc w:val="center"/>
              <w:rPr>
                <w:rFonts w:ascii="Comic Sans MS" w:hAnsi="Comic Sans MS"/>
                <w:color w:val="333333"/>
                <w:sz w:val="40"/>
                <w:szCs w:val="40"/>
                <w:shd w:val="clear" w:color="auto" w:fill="FFFFFF"/>
              </w:rPr>
            </w:pPr>
            <w:r w:rsidRPr="00630204">
              <w:rPr>
                <w:rFonts w:ascii="Comic Sans MS" w:hAnsi="Comic Sans MS"/>
                <w:color w:val="333333"/>
                <w:sz w:val="40"/>
                <w:szCs w:val="40"/>
                <w:shd w:val="clear" w:color="auto" w:fill="FFFFFF"/>
              </w:rPr>
              <w:t>celleånding</w:t>
            </w:r>
          </w:p>
        </w:tc>
        <w:tc>
          <w:tcPr>
            <w:tcW w:w="2826" w:type="dxa"/>
            <w:vAlign w:val="center"/>
          </w:tcPr>
          <w:p w:rsidR="00630204" w:rsidRPr="00630204" w:rsidRDefault="00630204" w:rsidP="00630204">
            <w:pPr>
              <w:jc w:val="center"/>
              <w:rPr>
                <w:rFonts w:ascii="Comic Sans MS" w:hAnsi="Comic Sans MS"/>
                <w:color w:val="333333"/>
                <w:sz w:val="40"/>
                <w:szCs w:val="40"/>
                <w:shd w:val="clear" w:color="auto" w:fill="FFFFFF"/>
              </w:rPr>
            </w:pPr>
            <w:r w:rsidRPr="00630204">
              <w:rPr>
                <w:rFonts w:ascii="Comic Sans MS" w:hAnsi="Comic Sans MS"/>
                <w:color w:val="333333"/>
                <w:sz w:val="40"/>
                <w:szCs w:val="40"/>
                <w:shd w:val="clear" w:color="auto" w:fill="FFFFFF"/>
              </w:rPr>
              <w:t>konklusjon</w:t>
            </w:r>
          </w:p>
        </w:tc>
        <w:tc>
          <w:tcPr>
            <w:tcW w:w="2827" w:type="dxa"/>
            <w:vAlign w:val="center"/>
          </w:tcPr>
          <w:p w:rsidR="00630204" w:rsidRPr="00630204" w:rsidRDefault="00630204" w:rsidP="00630204">
            <w:pPr>
              <w:jc w:val="center"/>
              <w:rPr>
                <w:rFonts w:ascii="Comic Sans MS" w:hAnsi="Comic Sans MS"/>
                <w:color w:val="333333"/>
                <w:sz w:val="40"/>
                <w:szCs w:val="40"/>
                <w:shd w:val="clear" w:color="auto" w:fill="FFFFFF"/>
              </w:rPr>
            </w:pPr>
            <w:r w:rsidRPr="00630204">
              <w:rPr>
                <w:rFonts w:ascii="Comic Sans MS" w:hAnsi="Comic Sans MS"/>
                <w:color w:val="333333"/>
                <w:sz w:val="40"/>
                <w:szCs w:val="40"/>
                <w:shd w:val="clear" w:color="auto" w:fill="FFFFFF"/>
              </w:rPr>
              <w:t>modell</w:t>
            </w:r>
          </w:p>
        </w:tc>
        <w:tc>
          <w:tcPr>
            <w:tcW w:w="2827" w:type="dxa"/>
            <w:vAlign w:val="center"/>
          </w:tcPr>
          <w:p w:rsidR="00630204" w:rsidRPr="00630204" w:rsidRDefault="00630204" w:rsidP="00630204">
            <w:pPr>
              <w:jc w:val="center"/>
              <w:rPr>
                <w:rFonts w:ascii="Comic Sans MS" w:hAnsi="Comic Sans MS"/>
                <w:color w:val="333333"/>
                <w:sz w:val="40"/>
                <w:szCs w:val="40"/>
                <w:shd w:val="clear" w:color="auto" w:fill="FFFFFF"/>
              </w:rPr>
            </w:pPr>
            <w:bookmarkStart w:id="0" w:name="_GoBack"/>
            <w:bookmarkEnd w:id="0"/>
          </w:p>
        </w:tc>
      </w:tr>
      <w:tr w:rsidR="00630204" w:rsidTr="00630204">
        <w:trPr>
          <w:trHeight w:val="1740"/>
        </w:trPr>
        <w:tc>
          <w:tcPr>
            <w:tcW w:w="2826" w:type="dxa"/>
            <w:vAlign w:val="center"/>
          </w:tcPr>
          <w:p w:rsidR="00630204" w:rsidRPr="00630204" w:rsidRDefault="00630204" w:rsidP="00630204">
            <w:pPr>
              <w:jc w:val="center"/>
              <w:rPr>
                <w:rFonts w:ascii="Comic Sans MS" w:hAnsi="Comic Sans MS"/>
                <w:color w:val="333333"/>
                <w:sz w:val="40"/>
                <w:szCs w:val="40"/>
                <w:shd w:val="clear" w:color="auto" w:fill="FFFFFF"/>
              </w:rPr>
            </w:pPr>
            <w:r w:rsidRPr="00630204">
              <w:rPr>
                <w:rFonts w:ascii="Comic Sans MS" w:hAnsi="Comic Sans MS"/>
                <w:color w:val="333333"/>
                <w:sz w:val="40"/>
                <w:szCs w:val="40"/>
                <w:shd w:val="clear" w:color="auto" w:fill="FFFFFF"/>
              </w:rPr>
              <w:t>cellekjerne</w:t>
            </w:r>
          </w:p>
        </w:tc>
        <w:tc>
          <w:tcPr>
            <w:tcW w:w="2827" w:type="dxa"/>
            <w:vAlign w:val="center"/>
          </w:tcPr>
          <w:p w:rsidR="00630204" w:rsidRPr="00630204" w:rsidRDefault="00630204" w:rsidP="00630204">
            <w:pPr>
              <w:jc w:val="center"/>
              <w:rPr>
                <w:rFonts w:ascii="Comic Sans MS" w:hAnsi="Comic Sans MS"/>
                <w:color w:val="333333"/>
                <w:sz w:val="40"/>
                <w:szCs w:val="40"/>
                <w:shd w:val="clear" w:color="auto" w:fill="FFFFFF"/>
              </w:rPr>
            </w:pPr>
            <w:r w:rsidRPr="00630204">
              <w:rPr>
                <w:rFonts w:ascii="Comic Sans MS" w:hAnsi="Comic Sans MS"/>
                <w:color w:val="333333"/>
                <w:sz w:val="40"/>
                <w:szCs w:val="40"/>
                <w:shd w:val="clear" w:color="auto" w:fill="FFFFFF"/>
              </w:rPr>
              <w:t>encella organisme</w:t>
            </w:r>
          </w:p>
        </w:tc>
        <w:tc>
          <w:tcPr>
            <w:tcW w:w="2826" w:type="dxa"/>
            <w:vAlign w:val="center"/>
          </w:tcPr>
          <w:p w:rsidR="00630204" w:rsidRPr="00630204" w:rsidRDefault="00630204" w:rsidP="00630204">
            <w:pPr>
              <w:jc w:val="center"/>
              <w:rPr>
                <w:rFonts w:ascii="Comic Sans MS" w:hAnsi="Comic Sans MS"/>
                <w:color w:val="333333"/>
                <w:sz w:val="40"/>
                <w:szCs w:val="40"/>
                <w:shd w:val="clear" w:color="auto" w:fill="FFFFFF"/>
              </w:rPr>
            </w:pPr>
            <w:r w:rsidRPr="00630204">
              <w:rPr>
                <w:rFonts w:ascii="Comic Sans MS" w:hAnsi="Comic Sans MS"/>
                <w:color w:val="333333"/>
                <w:sz w:val="40"/>
                <w:szCs w:val="40"/>
                <w:shd w:val="clear" w:color="auto" w:fill="FFFFFF"/>
              </w:rPr>
              <w:t>mikrometer (µm)</w:t>
            </w:r>
          </w:p>
        </w:tc>
        <w:tc>
          <w:tcPr>
            <w:tcW w:w="2827" w:type="dxa"/>
            <w:vAlign w:val="center"/>
          </w:tcPr>
          <w:p w:rsidR="00630204" w:rsidRPr="00630204" w:rsidRDefault="00630204" w:rsidP="00630204">
            <w:pPr>
              <w:jc w:val="center"/>
              <w:rPr>
                <w:rFonts w:ascii="Comic Sans MS" w:hAnsi="Comic Sans MS"/>
                <w:color w:val="333333"/>
                <w:sz w:val="40"/>
                <w:szCs w:val="40"/>
                <w:shd w:val="clear" w:color="auto" w:fill="FFFFFF"/>
              </w:rPr>
            </w:pPr>
            <w:r w:rsidRPr="00630204">
              <w:rPr>
                <w:rFonts w:ascii="Comic Sans MS" w:hAnsi="Comic Sans MS"/>
                <w:color w:val="333333"/>
                <w:sz w:val="40"/>
                <w:szCs w:val="40"/>
                <w:shd w:val="clear" w:color="auto" w:fill="FFFFFF"/>
              </w:rPr>
              <w:t>observere</w:t>
            </w:r>
          </w:p>
        </w:tc>
        <w:tc>
          <w:tcPr>
            <w:tcW w:w="2827" w:type="dxa"/>
            <w:vAlign w:val="center"/>
          </w:tcPr>
          <w:p w:rsidR="00630204" w:rsidRPr="00630204" w:rsidRDefault="00630204" w:rsidP="00630204">
            <w:pPr>
              <w:jc w:val="center"/>
              <w:rPr>
                <w:sz w:val="40"/>
                <w:szCs w:val="40"/>
              </w:rPr>
            </w:pPr>
          </w:p>
        </w:tc>
      </w:tr>
      <w:tr w:rsidR="00630204" w:rsidTr="00630204">
        <w:trPr>
          <w:trHeight w:val="1740"/>
        </w:trPr>
        <w:tc>
          <w:tcPr>
            <w:tcW w:w="2826" w:type="dxa"/>
            <w:vAlign w:val="center"/>
          </w:tcPr>
          <w:p w:rsidR="00630204" w:rsidRPr="00630204" w:rsidRDefault="00630204" w:rsidP="00630204">
            <w:pPr>
              <w:jc w:val="center"/>
              <w:rPr>
                <w:rFonts w:ascii="Comic Sans MS" w:hAnsi="Comic Sans MS"/>
                <w:color w:val="333333"/>
                <w:sz w:val="40"/>
                <w:szCs w:val="40"/>
                <w:shd w:val="clear" w:color="auto" w:fill="FFFFFF"/>
              </w:rPr>
            </w:pPr>
            <w:r w:rsidRPr="00630204">
              <w:rPr>
                <w:rFonts w:ascii="Comic Sans MS" w:hAnsi="Comic Sans MS"/>
                <w:color w:val="333333"/>
                <w:sz w:val="40"/>
                <w:szCs w:val="40"/>
                <w:shd w:val="clear" w:color="auto" w:fill="FFFFFF"/>
              </w:rPr>
              <w:t>cellemembran</w:t>
            </w:r>
          </w:p>
        </w:tc>
        <w:tc>
          <w:tcPr>
            <w:tcW w:w="2827" w:type="dxa"/>
            <w:vAlign w:val="center"/>
          </w:tcPr>
          <w:p w:rsidR="00630204" w:rsidRPr="00630204" w:rsidRDefault="00630204" w:rsidP="00630204">
            <w:pPr>
              <w:jc w:val="center"/>
              <w:rPr>
                <w:rFonts w:ascii="Comic Sans MS" w:hAnsi="Comic Sans MS"/>
                <w:color w:val="333333"/>
                <w:sz w:val="40"/>
                <w:szCs w:val="40"/>
                <w:shd w:val="clear" w:color="auto" w:fill="FFFFFF"/>
              </w:rPr>
            </w:pPr>
            <w:r w:rsidRPr="00630204">
              <w:rPr>
                <w:rFonts w:ascii="Comic Sans MS" w:hAnsi="Comic Sans MS"/>
                <w:color w:val="333333"/>
                <w:sz w:val="40"/>
                <w:szCs w:val="40"/>
                <w:shd w:val="clear" w:color="auto" w:fill="FFFFFF"/>
              </w:rPr>
              <w:t>flercella organisme</w:t>
            </w:r>
          </w:p>
        </w:tc>
        <w:tc>
          <w:tcPr>
            <w:tcW w:w="2826" w:type="dxa"/>
            <w:vAlign w:val="center"/>
          </w:tcPr>
          <w:p w:rsidR="00630204" w:rsidRPr="00630204" w:rsidRDefault="00630204" w:rsidP="00630204">
            <w:pPr>
              <w:jc w:val="center"/>
              <w:rPr>
                <w:rFonts w:ascii="Comic Sans MS" w:hAnsi="Comic Sans MS"/>
                <w:color w:val="333333"/>
                <w:sz w:val="40"/>
                <w:szCs w:val="40"/>
                <w:shd w:val="clear" w:color="auto" w:fill="FFFFFF"/>
              </w:rPr>
            </w:pPr>
            <w:r w:rsidRPr="00630204">
              <w:rPr>
                <w:rFonts w:ascii="Comic Sans MS" w:hAnsi="Comic Sans MS"/>
                <w:color w:val="333333"/>
                <w:sz w:val="40"/>
                <w:szCs w:val="40"/>
                <w:shd w:val="clear" w:color="auto" w:fill="FFFFFF"/>
              </w:rPr>
              <w:t>mikroskop</w:t>
            </w:r>
          </w:p>
        </w:tc>
        <w:tc>
          <w:tcPr>
            <w:tcW w:w="2827" w:type="dxa"/>
            <w:vAlign w:val="center"/>
          </w:tcPr>
          <w:p w:rsidR="00630204" w:rsidRPr="00630204" w:rsidRDefault="00630204" w:rsidP="00630204">
            <w:pPr>
              <w:jc w:val="center"/>
              <w:rPr>
                <w:rFonts w:ascii="Comic Sans MS" w:hAnsi="Comic Sans MS"/>
                <w:color w:val="333333"/>
                <w:sz w:val="40"/>
                <w:szCs w:val="40"/>
                <w:shd w:val="clear" w:color="auto" w:fill="FFFFFF"/>
              </w:rPr>
            </w:pPr>
            <w:r w:rsidRPr="00630204">
              <w:rPr>
                <w:rFonts w:ascii="Comic Sans MS" w:hAnsi="Comic Sans MS"/>
                <w:color w:val="333333"/>
                <w:sz w:val="40"/>
                <w:szCs w:val="40"/>
                <w:shd w:val="clear" w:color="auto" w:fill="FFFFFF"/>
              </w:rPr>
              <w:t>organell</w:t>
            </w:r>
          </w:p>
        </w:tc>
        <w:tc>
          <w:tcPr>
            <w:tcW w:w="2827" w:type="dxa"/>
            <w:vAlign w:val="center"/>
          </w:tcPr>
          <w:p w:rsidR="00630204" w:rsidRPr="00630204" w:rsidRDefault="00630204" w:rsidP="00630204">
            <w:pPr>
              <w:jc w:val="center"/>
              <w:rPr>
                <w:sz w:val="40"/>
                <w:szCs w:val="40"/>
              </w:rPr>
            </w:pPr>
          </w:p>
        </w:tc>
      </w:tr>
    </w:tbl>
    <w:p w:rsidR="00B27335" w:rsidRDefault="00B27335"/>
    <w:sectPr w:rsidR="00B27335" w:rsidSect="0063020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0204"/>
    <w:rsid w:val="00630204"/>
    <w:rsid w:val="00B27335"/>
    <w:rsid w:val="00C16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n-NO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6302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630204"/>
    <w:pPr>
      <w:widowControl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kst">
    <w:name w:val="Body Text"/>
    <w:basedOn w:val="Normal"/>
    <w:link w:val="BrdtekstTegn"/>
    <w:uiPriority w:val="1"/>
    <w:qFormat/>
    <w:rsid w:val="00630204"/>
    <w:pPr>
      <w:widowControl w:val="0"/>
      <w:spacing w:before="19" w:after="0" w:line="240" w:lineRule="auto"/>
      <w:ind w:left="976"/>
    </w:pPr>
    <w:rPr>
      <w:rFonts w:ascii="Calibri" w:eastAsia="Calibri" w:hAnsi="Calibri"/>
      <w:b/>
      <w:bCs/>
      <w:sz w:val="40"/>
      <w:szCs w:val="40"/>
      <w:lang w:val="en-US" w:eastAsia="en-US"/>
    </w:rPr>
  </w:style>
  <w:style w:type="character" w:customStyle="1" w:styleId="BrdtekstTegn">
    <w:name w:val="Brødtekst Tegn"/>
    <w:basedOn w:val="Standardskriftforavsnitt"/>
    <w:link w:val="Brdtekst"/>
    <w:uiPriority w:val="1"/>
    <w:rsid w:val="00630204"/>
    <w:rPr>
      <w:rFonts w:ascii="Calibri" w:eastAsia="Calibri" w:hAnsi="Calibri"/>
      <w:b/>
      <w:bCs/>
      <w:sz w:val="40"/>
      <w:szCs w:val="4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n-NO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6302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630204"/>
    <w:pPr>
      <w:widowControl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kst">
    <w:name w:val="Body Text"/>
    <w:basedOn w:val="Normal"/>
    <w:link w:val="BrdtekstTegn"/>
    <w:uiPriority w:val="1"/>
    <w:qFormat/>
    <w:rsid w:val="00630204"/>
    <w:pPr>
      <w:widowControl w:val="0"/>
      <w:spacing w:before="19" w:after="0" w:line="240" w:lineRule="auto"/>
      <w:ind w:left="976"/>
    </w:pPr>
    <w:rPr>
      <w:rFonts w:ascii="Calibri" w:eastAsia="Calibri" w:hAnsi="Calibri"/>
      <w:b/>
      <w:bCs/>
      <w:sz w:val="40"/>
      <w:szCs w:val="40"/>
      <w:lang w:val="en-US" w:eastAsia="en-US"/>
    </w:rPr>
  </w:style>
  <w:style w:type="character" w:customStyle="1" w:styleId="BrdtekstTegn">
    <w:name w:val="Brødtekst Tegn"/>
    <w:basedOn w:val="Standardskriftforavsnitt"/>
    <w:link w:val="Brdtekst"/>
    <w:uiPriority w:val="1"/>
    <w:rsid w:val="00630204"/>
    <w:rPr>
      <w:rFonts w:ascii="Calibri" w:eastAsia="Calibri" w:hAnsi="Calibri"/>
      <w:b/>
      <w:bCs/>
      <w:sz w:val="40"/>
      <w:szCs w:val="4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2E5E6933.dotm</Template>
  <TotalTime>2</TotalTime>
  <Pages>1</Pages>
  <Words>39</Words>
  <Characters>212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Universitetet i Oslo</Company>
  <LinksUpToDate>false</LinksUpToDate>
  <CharactersWithSpaces>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Aud Ragnhild V K Skår</dc:creator>
  <cp:lastModifiedBy>Aud Ragnhild V K Skår</cp:lastModifiedBy>
  <cp:revision>2</cp:revision>
  <dcterms:created xsi:type="dcterms:W3CDTF">2017-11-29T09:23:00Z</dcterms:created>
  <dcterms:modified xsi:type="dcterms:W3CDTF">2017-12-04T14:26:00Z</dcterms:modified>
</cp:coreProperties>
</file>