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41F" w:rsidRDefault="00342258">
      <w:r>
        <w:rPr>
          <w:noProof/>
          <w:lang w:eastAsia="nb-NO"/>
        </w:rPr>
        <w:drawing>
          <wp:inline distT="0" distB="0" distL="0" distR="0" wp14:anchorId="62C8B96A" wp14:editId="77CD0549">
            <wp:extent cx="5943600" cy="38366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 wp14:anchorId="055E5F5C" wp14:editId="51BCDC84">
            <wp:extent cx="5943600" cy="38500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lastRenderedPageBreak/>
        <w:drawing>
          <wp:inline distT="0" distB="0" distL="0" distR="0" wp14:anchorId="5D314788" wp14:editId="2A4CB698">
            <wp:extent cx="5943600" cy="38074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41C5">
        <w:rPr>
          <w:noProof/>
          <w:lang w:eastAsia="nb-NO"/>
        </w:rPr>
        <w:drawing>
          <wp:inline distT="0" distB="0" distL="0" distR="0" wp14:anchorId="74471D43" wp14:editId="378E9396">
            <wp:extent cx="5943600" cy="39370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1C5" w:rsidRDefault="00BF41C5">
      <w:hyperlink r:id="rId8" w:history="1">
        <w:r w:rsidRPr="00BB3F7B">
          <w:rPr>
            <w:rStyle w:val="Hyperlink"/>
          </w:rPr>
          <w:t>https://artsdatabanken.no/Pages/231205/Oversikt_over_alle_humler_i</w:t>
        </w:r>
      </w:hyperlink>
      <w:r>
        <w:t xml:space="preserve"> </w:t>
      </w:r>
      <w:bookmarkStart w:id="0" w:name="_GoBack"/>
      <w:bookmarkEnd w:id="0"/>
    </w:p>
    <w:sectPr w:rsidR="00BF4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58"/>
    <w:rsid w:val="00342258"/>
    <w:rsid w:val="00BF41C5"/>
    <w:rsid w:val="00C2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10A22"/>
  <w15:chartTrackingRefBased/>
  <w15:docId w15:val="{552E3BCB-C4D7-46F5-A57E-E1071322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41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sdatabanken.no/Pages/231205/Oversikt_over_alle_humler_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Berit Reitan</cp:lastModifiedBy>
  <cp:revision>2</cp:revision>
  <dcterms:created xsi:type="dcterms:W3CDTF">2021-05-18T09:59:00Z</dcterms:created>
  <dcterms:modified xsi:type="dcterms:W3CDTF">2021-05-18T10:32:00Z</dcterms:modified>
</cp:coreProperties>
</file>