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9A8" w:rsidRPr="008659A8" w:rsidRDefault="008659A8" w:rsidP="008659A8">
      <w:pPr>
        <w:pStyle w:val="Overskrift1"/>
      </w:pPr>
      <w:r w:rsidRPr="008659A8">
        <w:t>Hva spiser kongekrabben?</w:t>
      </w:r>
    </w:p>
    <w:p w:rsidR="008659A8" w:rsidRPr="008659A8" w:rsidRDefault="008659A8" w:rsidP="008659A8">
      <w:r w:rsidRPr="008659A8">
        <w:t>Kongekrabben er et rovdyr som spiser det meste som lever på bunnen av havet. Alle arter som ikke kan gjemme seg, flykte eller grave seg dypt ned i bunnslammet, blir spist. Krabben oppholder seg i bløtbunnsområder på dypt vann. Der vandrer den omkring og spiser organismer som bor på bunnen, samtidig som den graver med de lange og spisse klørne for å få tak i arter som lever nede i bunnslammet. Krabbens yndlingsmat er</w:t>
      </w:r>
      <w:r>
        <w:t xml:space="preserve"> </w:t>
      </w:r>
      <w:r w:rsidRPr="008659A8">
        <w:rPr>
          <w:b/>
        </w:rPr>
        <w:t>tang</w:t>
      </w:r>
      <w:r w:rsidRPr="008659A8">
        <w:t>, </w:t>
      </w:r>
      <w:r w:rsidRPr="008659A8">
        <w:rPr>
          <w:b/>
        </w:rPr>
        <w:t>slangestjerner</w:t>
      </w:r>
      <w:r w:rsidRPr="008659A8">
        <w:t> og </w:t>
      </w:r>
      <w:r w:rsidRPr="008659A8">
        <w:rPr>
          <w:b/>
        </w:rPr>
        <w:t>børstemark</w:t>
      </w:r>
      <w:r w:rsidRPr="008659A8">
        <w:t>.</w:t>
      </w:r>
    </w:p>
    <w:p w:rsidR="008659A8" w:rsidRPr="008659A8" w:rsidRDefault="008659A8" w:rsidP="008659A8">
      <w:r w:rsidRPr="008659A8">
        <w:t>Sent på høsten og om våren vandrer noen av krabbene inn på grunnere vann for å pare seg. Her er bunnen hardere, derfor er det andre arter som holder til her enn på dypt vann. Nå spiser krabben </w:t>
      </w:r>
      <w:r w:rsidRPr="008659A8">
        <w:rPr>
          <w:b/>
        </w:rPr>
        <w:t>kråkeboller</w:t>
      </w:r>
      <w:r w:rsidRPr="008659A8">
        <w:t>, små </w:t>
      </w:r>
      <w:r w:rsidRPr="008659A8">
        <w:rPr>
          <w:b/>
        </w:rPr>
        <w:t>haneskjell</w:t>
      </w:r>
      <w:r w:rsidRPr="008659A8">
        <w:t> og </w:t>
      </w:r>
      <w:r w:rsidRPr="008659A8">
        <w:rPr>
          <w:b/>
        </w:rPr>
        <w:t>fiskeegg</w:t>
      </w:r>
      <w:r w:rsidRPr="008659A8">
        <w:t>.</w:t>
      </w:r>
    </w:p>
    <w:p w:rsidR="00DC6850" w:rsidRPr="008659A8" w:rsidRDefault="00AA0CBA" w:rsidP="008659A8"/>
    <w:p w:rsidR="008659A8" w:rsidRPr="008659A8" w:rsidRDefault="008659A8" w:rsidP="008659A8">
      <w:pPr>
        <w:pStyle w:val="Overskrift1"/>
      </w:pPr>
      <w:r w:rsidRPr="008659A8">
        <w:t>Hvem blir kongekrabben spist av?</w:t>
      </w:r>
    </w:p>
    <w:p w:rsidR="008659A8" w:rsidRDefault="00363BCA" w:rsidP="008659A8">
      <w:r>
        <w:t>Når krabbene har par</w:t>
      </w:r>
      <w:r w:rsidR="008659A8" w:rsidRPr="008659A8">
        <w:t>et seg, legger de egg, som klekker til små larver. Krabbelarvene er et lett bytte for fisk som </w:t>
      </w:r>
      <w:r w:rsidR="008659A8" w:rsidRPr="008659A8">
        <w:rPr>
          <w:b/>
        </w:rPr>
        <w:t>lodde</w:t>
      </w:r>
      <w:r w:rsidR="008659A8" w:rsidRPr="008659A8">
        <w:t> og </w:t>
      </w:r>
      <w:r w:rsidR="008659A8" w:rsidRPr="008659A8">
        <w:rPr>
          <w:b/>
        </w:rPr>
        <w:t>sild</w:t>
      </w:r>
      <w:r w:rsidR="008659A8" w:rsidRPr="008659A8">
        <w:t>, mens små, unge kongekrabber blir spist av bunnlevende fisk som </w:t>
      </w:r>
      <w:r w:rsidR="008659A8" w:rsidRPr="008659A8">
        <w:rPr>
          <w:b/>
        </w:rPr>
        <w:t>steinbit</w:t>
      </w:r>
      <w:r w:rsidR="008659A8" w:rsidRPr="008659A8">
        <w:t xml:space="preserve">, </w:t>
      </w:r>
      <w:r w:rsidR="008659A8" w:rsidRPr="008659A8">
        <w:rPr>
          <w:b/>
        </w:rPr>
        <w:t>torsk</w:t>
      </w:r>
      <w:r w:rsidR="008659A8" w:rsidRPr="008659A8">
        <w:t> og </w:t>
      </w:r>
      <w:r w:rsidR="008659A8" w:rsidRPr="008659A8">
        <w:rPr>
          <w:b/>
        </w:rPr>
        <w:t>flyndrer</w:t>
      </w:r>
      <w:r w:rsidR="008659A8" w:rsidRPr="008659A8">
        <w:t>. Det ser ut til at store kongekrabber ikke har mange fiender. Men like etter de skifter skall er de svært sårbare, og det kan tenkes at en del blir spist av større fisk i denne fasen. Det har dessuten vært spekulert i om </w:t>
      </w:r>
      <w:r w:rsidR="008659A8" w:rsidRPr="008659A8">
        <w:rPr>
          <w:b/>
        </w:rPr>
        <w:t>sel</w:t>
      </w:r>
      <w:r w:rsidR="008659A8" w:rsidRPr="008659A8">
        <w:t> kan ta krabber. Og så er det vi </w:t>
      </w:r>
      <w:r w:rsidR="008659A8" w:rsidRPr="008659A8">
        <w:rPr>
          <w:b/>
        </w:rPr>
        <w:t>mennesker</w:t>
      </w:r>
      <w:r w:rsidR="008659A8" w:rsidRPr="008659A8">
        <w:t> som fanger krabber.</w:t>
      </w:r>
    </w:p>
    <w:p w:rsidR="008659A8" w:rsidRDefault="008659A8" w:rsidP="008659A8"/>
    <w:p w:rsidR="00751B74" w:rsidRDefault="00751B74" w:rsidP="00751B74">
      <w:pPr>
        <w:pStyle w:val="Overskrift1"/>
      </w:pPr>
      <w:r>
        <w:t>Hvordan påvirker kongekrabben naturmangfoldet?</w:t>
      </w:r>
    </w:p>
    <w:p w:rsidR="008659A8" w:rsidRPr="00751B74" w:rsidRDefault="008659A8" w:rsidP="00751B74">
      <w:r w:rsidRPr="00751B74">
        <w:t xml:space="preserve">I Indre Porsangerfjord, som ikke er invadert av kongekrabber, observerte forskere betydelige mengder av sjøanemoner, fisk og pigghuder, spesielt muddersjøstjerner og kråkeboller. Men i en tilsvarende fjord, </w:t>
      </w:r>
      <w:proofErr w:type="spellStart"/>
      <w:r w:rsidRPr="00751B74">
        <w:t>Bøkfjorden</w:t>
      </w:r>
      <w:proofErr w:type="spellEnd"/>
      <w:r w:rsidRPr="00751B74">
        <w:t>, der kongekrabben har bosatt seg, fant de nesten ingen av de samme dyrene.</w:t>
      </w:r>
    </w:p>
    <w:sectPr w:rsidR="008659A8" w:rsidRPr="00751B7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CBA" w:rsidRDefault="00AA0CBA" w:rsidP="00AA0CBA">
      <w:pPr>
        <w:spacing w:after="0" w:line="240" w:lineRule="auto"/>
      </w:pPr>
      <w:r>
        <w:separator/>
      </w:r>
    </w:p>
  </w:endnote>
  <w:endnote w:type="continuationSeparator" w:id="0">
    <w:p w:rsidR="00AA0CBA" w:rsidRDefault="00AA0CBA" w:rsidP="00AA0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CBA" w:rsidRDefault="00AA0CBA">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CBA" w:rsidRPr="00AA0CBA" w:rsidRDefault="00AA0CBA">
    <w:pPr>
      <w:pStyle w:val="Bunntekst"/>
      <w:rPr>
        <w:sz w:val="18"/>
      </w:rPr>
    </w:pPr>
    <w:bookmarkStart w:id="0" w:name="_GoBack"/>
    <w:r w:rsidRPr="00AA0CBA">
      <w:rPr>
        <w:sz w:val="18"/>
      </w:rPr>
      <w:t>Forenklet utdrag fra http://forskning.no/skall-og-bunndyr-biologi-okologi/2010/11/kongekrabben-utrydder-fauna</w: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CBA" w:rsidRDefault="00AA0CBA">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CBA" w:rsidRDefault="00AA0CBA" w:rsidP="00AA0CBA">
      <w:pPr>
        <w:spacing w:after="0" w:line="240" w:lineRule="auto"/>
      </w:pPr>
      <w:r>
        <w:separator/>
      </w:r>
    </w:p>
  </w:footnote>
  <w:footnote w:type="continuationSeparator" w:id="0">
    <w:p w:rsidR="00AA0CBA" w:rsidRDefault="00AA0CBA" w:rsidP="00AA0C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CBA" w:rsidRDefault="00AA0CBA">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CBA" w:rsidRDefault="00AA0CBA">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CBA" w:rsidRDefault="00AA0CBA">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9A8"/>
    <w:rsid w:val="00363BCA"/>
    <w:rsid w:val="00751B74"/>
    <w:rsid w:val="008659A8"/>
    <w:rsid w:val="00AA0CBA"/>
    <w:rsid w:val="00B2473B"/>
    <w:rsid w:val="00FD50EA"/>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8659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8659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rerutsagn">
    <w:name w:val="larerutsagn"/>
    <w:basedOn w:val="Standardskriftforavsnitt"/>
    <w:rsid w:val="008659A8"/>
  </w:style>
  <w:style w:type="character" w:styleId="Sterk">
    <w:name w:val="Strong"/>
    <w:basedOn w:val="Standardskriftforavsnitt"/>
    <w:uiPriority w:val="22"/>
    <w:qFormat/>
    <w:rsid w:val="008659A8"/>
    <w:rPr>
      <w:b/>
      <w:bCs/>
    </w:rPr>
  </w:style>
  <w:style w:type="character" w:customStyle="1" w:styleId="apple-converted-space">
    <w:name w:val="apple-converted-space"/>
    <w:basedOn w:val="Standardskriftforavsnitt"/>
    <w:rsid w:val="008659A8"/>
  </w:style>
  <w:style w:type="character" w:customStyle="1" w:styleId="Overskrift1Tegn">
    <w:name w:val="Overskrift 1 Tegn"/>
    <w:basedOn w:val="Standardskriftforavsnitt"/>
    <w:link w:val="Overskrift1"/>
    <w:uiPriority w:val="9"/>
    <w:rsid w:val="008659A8"/>
    <w:rPr>
      <w:rFonts w:asciiTheme="majorHAnsi" w:eastAsiaTheme="majorEastAsia" w:hAnsiTheme="majorHAnsi" w:cstheme="majorBidi"/>
      <w:b/>
      <w:bCs/>
      <w:color w:val="365F91" w:themeColor="accent1" w:themeShade="BF"/>
      <w:sz w:val="28"/>
      <w:szCs w:val="28"/>
    </w:rPr>
  </w:style>
  <w:style w:type="paragraph" w:styleId="Topptekst">
    <w:name w:val="header"/>
    <w:basedOn w:val="Normal"/>
    <w:link w:val="TopptekstTegn"/>
    <w:uiPriority w:val="99"/>
    <w:unhideWhenUsed/>
    <w:rsid w:val="00AA0CB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A0CBA"/>
  </w:style>
  <w:style w:type="paragraph" w:styleId="Bunntekst">
    <w:name w:val="footer"/>
    <w:basedOn w:val="Normal"/>
    <w:link w:val="BunntekstTegn"/>
    <w:uiPriority w:val="99"/>
    <w:unhideWhenUsed/>
    <w:rsid w:val="00AA0CB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A0C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8659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8659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rerutsagn">
    <w:name w:val="larerutsagn"/>
    <w:basedOn w:val="Standardskriftforavsnitt"/>
    <w:rsid w:val="008659A8"/>
  </w:style>
  <w:style w:type="character" w:styleId="Sterk">
    <w:name w:val="Strong"/>
    <w:basedOn w:val="Standardskriftforavsnitt"/>
    <w:uiPriority w:val="22"/>
    <w:qFormat/>
    <w:rsid w:val="008659A8"/>
    <w:rPr>
      <w:b/>
      <w:bCs/>
    </w:rPr>
  </w:style>
  <w:style w:type="character" w:customStyle="1" w:styleId="apple-converted-space">
    <w:name w:val="apple-converted-space"/>
    <w:basedOn w:val="Standardskriftforavsnitt"/>
    <w:rsid w:val="008659A8"/>
  </w:style>
  <w:style w:type="character" w:customStyle="1" w:styleId="Overskrift1Tegn">
    <w:name w:val="Overskrift 1 Tegn"/>
    <w:basedOn w:val="Standardskriftforavsnitt"/>
    <w:link w:val="Overskrift1"/>
    <w:uiPriority w:val="9"/>
    <w:rsid w:val="008659A8"/>
    <w:rPr>
      <w:rFonts w:asciiTheme="majorHAnsi" w:eastAsiaTheme="majorEastAsia" w:hAnsiTheme="majorHAnsi" w:cstheme="majorBidi"/>
      <w:b/>
      <w:bCs/>
      <w:color w:val="365F91" w:themeColor="accent1" w:themeShade="BF"/>
      <w:sz w:val="28"/>
      <w:szCs w:val="28"/>
    </w:rPr>
  </w:style>
  <w:style w:type="paragraph" w:styleId="Topptekst">
    <w:name w:val="header"/>
    <w:basedOn w:val="Normal"/>
    <w:link w:val="TopptekstTegn"/>
    <w:uiPriority w:val="99"/>
    <w:unhideWhenUsed/>
    <w:rsid w:val="00AA0CB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A0CBA"/>
  </w:style>
  <w:style w:type="paragraph" w:styleId="Bunntekst">
    <w:name w:val="footer"/>
    <w:basedOn w:val="Normal"/>
    <w:link w:val="BunntekstTegn"/>
    <w:uiPriority w:val="99"/>
    <w:unhideWhenUsed/>
    <w:rsid w:val="00AA0CB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A0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253</Words>
  <Characters>1345</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Universitetet i Oslo</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 Tusvik</dc:creator>
  <cp:lastModifiedBy>Rim Tusvik</cp:lastModifiedBy>
  <cp:revision>3</cp:revision>
  <dcterms:created xsi:type="dcterms:W3CDTF">2017-05-02T10:53:00Z</dcterms:created>
  <dcterms:modified xsi:type="dcterms:W3CDTF">2017-05-02T11:24:00Z</dcterms:modified>
</cp:coreProperties>
</file>